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D03" w:rsidRPr="00026B97" w:rsidRDefault="00CF7D03" w:rsidP="00CF7D03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«Утверждаю»</w:t>
      </w:r>
    </w:p>
    <w:p w:rsidR="00CF7D03" w:rsidRPr="00026B97" w:rsidRDefault="00CF7D03" w:rsidP="00CF7D03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              Заведующий МБДОУ №52 </w:t>
      </w:r>
    </w:p>
    <w:p w:rsidR="00CF7D03" w:rsidRPr="00026B97" w:rsidRDefault="00CF7D03" w:rsidP="00CF7D03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        «Сказка» г. Наб.Челны</w:t>
      </w:r>
    </w:p>
    <w:p w:rsidR="00CF7D03" w:rsidRPr="00026B97" w:rsidRDefault="00CF7D03" w:rsidP="00CF7D03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               ________Л.Н.Салимгараева</w:t>
      </w:r>
    </w:p>
    <w:p w:rsidR="00CF7D03" w:rsidRPr="00026B97" w:rsidRDefault="00CF7D03" w:rsidP="00CF7D03">
      <w:pPr>
        <w:jc w:val="center"/>
        <w:rPr>
          <w:rFonts w:ascii="Times New Roman" w:hAnsi="Times New Roman"/>
          <w:lang w:val="ru-RU"/>
        </w:rPr>
      </w:pPr>
      <w:r w:rsidRPr="00026B97">
        <w:rPr>
          <w:rFonts w:ascii="Times New Roman" w:hAnsi="Times New Roman"/>
          <w:lang w:val="ru-RU"/>
        </w:rPr>
        <w:t xml:space="preserve">                                                                             </w:t>
      </w:r>
      <w:r>
        <w:rPr>
          <w:rFonts w:ascii="Times New Roman" w:hAnsi="Times New Roman"/>
          <w:lang w:val="ru-RU"/>
        </w:rPr>
        <w:t xml:space="preserve">            «____»__________2023</w:t>
      </w:r>
      <w:r w:rsidRPr="00026B97">
        <w:rPr>
          <w:rFonts w:ascii="Times New Roman" w:hAnsi="Times New Roman"/>
          <w:lang w:val="ru-RU"/>
        </w:rPr>
        <w:t>г.</w:t>
      </w:r>
    </w:p>
    <w:p w:rsidR="00CF7D03" w:rsidRPr="00026B97" w:rsidRDefault="00CF7D03" w:rsidP="00CF7D03">
      <w:pPr>
        <w:jc w:val="center"/>
        <w:rPr>
          <w:b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right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62F7">
        <w:rPr>
          <w:rFonts w:ascii="Times New Roman" w:hAnsi="Times New Roman"/>
          <w:b/>
          <w:sz w:val="28"/>
          <w:szCs w:val="28"/>
          <w:lang w:val="ru-RU"/>
        </w:rPr>
        <w:t>Годовой план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/ Еллык план</w:t>
      </w:r>
    </w:p>
    <w:p w:rsidR="00CF7D03" w:rsidRPr="007562F7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Pr="007562F7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62F7">
        <w:rPr>
          <w:rFonts w:ascii="Times New Roman" w:hAnsi="Times New Roman"/>
          <w:b/>
          <w:sz w:val="28"/>
          <w:szCs w:val="28"/>
          <w:lang w:val="ru-RU"/>
        </w:rPr>
        <w:t xml:space="preserve">воспитателя (по обучению детей </w:t>
      </w:r>
      <w:r>
        <w:rPr>
          <w:rFonts w:ascii="Times New Roman" w:hAnsi="Times New Roman"/>
          <w:b/>
          <w:sz w:val="28"/>
          <w:szCs w:val="28"/>
          <w:lang w:val="ru-RU"/>
        </w:rPr>
        <w:t>родному</w:t>
      </w:r>
      <w:r w:rsidRPr="007562F7">
        <w:rPr>
          <w:rFonts w:ascii="Times New Roman" w:hAnsi="Times New Roman"/>
          <w:b/>
          <w:sz w:val="28"/>
          <w:szCs w:val="28"/>
          <w:lang w:val="ru-RU"/>
        </w:rPr>
        <w:t xml:space="preserve"> языку)</w:t>
      </w: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62F7">
        <w:rPr>
          <w:rFonts w:ascii="Times New Roman" w:hAnsi="Times New Roman"/>
          <w:b/>
          <w:sz w:val="28"/>
          <w:szCs w:val="28"/>
          <w:lang w:val="ru-RU"/>
        </w:rPr>
        <w:t>Габдрахмановой К.Ф.</w:t>
      </w: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на 2023 – 2024</w:t>
      </w:r>
      <w:r w:rsidRPr="007562F7">
        <w:rPr>
          <w:rFonts w:ascii="Times New Roman" w:hAnsi="Times New Roman"/>
          <w:b/>
          <w:sz w:val="28"/>
          <w:szCs w:val="28"/>
          <w:lang w:val="ru-RU"/>
        </w:rPr>
        <w:t xml:space="preserve"> учебный год</w:t>
      </w: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Default="00CF7D03" w:rsidP="00CF7D03">
      <w:pPr>
        <w:ind w:right="-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F7D03" w:rsidRPr="007562F7" w:rsidRDefault="00CF7D03" w:rsidP="00CF7D03">
      <w:pPr>
        <w:ind w:right="-142"/>
        <w:jc w:val="center"/>
        <w:rPr>
          <w:rFonts w:ascii="Times New Roman" w:hAnsi="Times New Roman"/>
          <w:b/>
          <w:lang w:val="ru-RU"/>
        </w:rPr>
      </w:pPr>
      <w:r w:rsidRPr="007562F7">
        <w:rPr>
          <w:rFonts w:ascii="Times New Roman" w:hAnsi="Times New Roman"/>
          <w:b/>
          <w:lang w:val="ru-RU"/>
        </w:rPr>
        <w:t>г. Набережные Челны</w:t>
      </w:r>
    </w:p>
    <w:p w:rsidR="00CF7D03" w:rsidRPr="007562F7" w:rsidRDefault="00CF7D03" w:rsidP="00CF7D03">
      <w:pPr>
        <w:ind w:right="-142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2023г.</w:t>
      </w:r>
    </w:p>
    <w:p w:rsidR="00CF7D03" w:rsidRDefault="00CF7D03">
      <w:pPr>
        <w:spacing w:after="200" w:line="276" w:lineRule="auto"/>
        <w:rPr>
          <w:b/>
          <w:lang w:val="ru-RU"/>
        </w:rPr>
      </w:pPr>
      <w:bookmarkStart w:id="0" w:name="_GoBack"/>
      <w:bookmarkEnd w:id="0"/>
    </w:p>
    <w:p w:rsidR="00CF7D03" w:rsidRDefault="00CF7D03">
      <w:pPr>
        <w:spacing w:after="200" w:line="276" w:lineRule="auto"/>
        <w:rPr>
          <w:b/>
          <w:lang w:val="ru-RU"/>
        </w:rPr>
      </w:pPr>
      <w:r>
        <w:rPr>
          <w:b/>
          <w:lang w:val="ru-RU"/>
        </w:rPr>
        <w:br w:type="page"/>
      </w:r>
    </w:p>
    <w:p w:rsidR="00371753" w:rsidRPr="00371753" w:rsidRDefault="00371753" w:rsidP="00371753">
      <w:pPr>
        <w:jc w:val="center"/>
        <w:rPr>
          <w:b/>
          <w:lang w:val="ru-RU"/>
        </w:rPr>
      </w:pP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>Годовой план / Еллык план</w:t>
      </w: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>для  работы воспитателя (по обучению детей родному языку)</w:t>
      </w: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>Габдрахмановой К.Ф.</w:t>
      </w: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>на 202</w:t>
      </w:r>
      <w:r>
        <w:rPr>
          <w:b/>
          <w:lang w:val="ru-RU"/>
        </w:rPr>
        <w:t>3</w:t>
      </w:r>
      <w:r w:rsidRPr="00371753">
        <w:rPr>
          <w:b/>
          <w:lang w:val="ru-RU"/>
        </w:rPr>
        <w:t xml:space="preserve"> – 202</w:t>
      </w:r>
      <w:r>
        <w:rPr>
          <w:b/>
          <w:lang w:val="ru-RU"/>
        </w:rPr>
        <w:t>4</w:t>
      </w:r>
      <w:r w:rsidRPr="00371753">
        <w:rPr>
          <w:b/>
          <w:lang w:val="ru-RU"/>
        </w:rPr>
        <w:t xml:space="preserve"> учебный год.</w:t>
      </w:r>
    </w:p>
    <w:p w:rsidR="00371753" w:rsidRPr="00371753" w:rsidRDefault="00371753" w:rsidP="00371753">
      <w:pPr>
        <w:jc w:val="center"/>
        <w:rPr>
          <w:b/>
          <w:lang w:val="ru-RU"/>
        </w:rPr>
      </w:pPr>
    </w:p>
    <w:p w:rsidR="00371753" w:rsidRPr="00371753" w:rsidRDefault="00371753" w:rsidP="00371753">
      <w:pPr>
        <w:jc w:val="both"/>
        <w:rPr>
          <w:b/>
          <w:lang w:val="ru-RU"/>
        </w:rPr>
      </w:pPr>
      <w:r w:rsidRPr="00371753">
        <w:rPr>
          <w:lang w:val="ru-RU"/>
        </w:rPr>
        <w:t xml:space="preserve">   </w:t>
      </w:r>
      <w:r w:rsidRPr="00371753">
        <w:rPr>
          <w:b/>
          <w:lang w:val="ru-RU"/>
        </w:rPr>
        <w:t>Цель:</w:t>
      </w:r>
      <w:r w:rsidRPr="00371753">
        <w:rPr>
          <w:lang w:val="ru-RU"/>
        </w:rPr>
        <w:t xml:space="preserve"> 1.Создание комфортной образовательно-развивающей среды, обеспечивающей гармоничное развитие и базовые знания в области родного, татарского языка и культуры в ДОУ</w:t>
      </w:r>
      <w:r w:rsidR="00596DEC">
        <w:rPr>
          <w:lang w:val="ru-RU"/>
        </w:rPr>
        <w:t>.</w:t>
      </w:r>
      <w:r w:rsidRPr="00371753">
        <w:rPr>
          <w:lang w:val="ru-RU"/>
        </w:rPr>
        <w:t xml:space="preserve"> </w:t>
      </w:r>
      <w:r w:rsidRPr="00371753">
        <w:rPr>
          <w:b/>
          <w:lang w:val="ru-RU"/>
        </w:rPr>
        <w:t>Задачи:</w:t>
      </w:r>
    </w:p>
    <w:p w:rsidR="00371753" w:rsidRPr="00371753" w:rsidRDefault="00371753" w:rsidP="00371753">
      <w:pPr>
        <w:jc w:val="both"/>
        <w:rPr>
          <w:rFonts w:ascii="Times New Roman" w:hAnsi="Times New Roman"/>
          <w:lang w:val="ru-RU"/>
        </w:rPr>
      </w:pPr>
      <w:r w:rsidRPr="00371753">
        <w:rPr>
          <w:rFonts w:ascii="Times New Roman" w:hAnsi="Times New Roman"/>
          <w:lang w:val="ru-RU"/>
        </w:rPr>
        <w:t>1. Продолжить работу по повышению качества усвоения программного материала по обучению детей государственным языкам РТ в соответствии с ФГОС ДО.</w:t>
      </w:r>
    </w:p>
    <w:p w:rsidR="00371753" w:rsidRPr="00371753" w:rsidRDefault="00371753" w:rsidP="00371753">
      <w:pPr>
        <w:jc w:val="both"/>
        <w:rPr>
          <w:rFonts w:ascii="Times New Roman" w:hAnsi="Times New Roman"/>
          <w:lang w:val="ru-RU"/>
        </w:rPr>
      </w:pPr>
      <w:r w:rsidRPr="00371753">
        <w:rPr>
          <w:rFonts w:ascii="Times New Roman" w:hAnsi="Times New Roman"/>
          <w:lang w:val="ru-RU"/>
        </w:rPr>
        <w:t xml:space="preserve"> 2. Совершенствовать систему обучения детей татарской национальности родному языку через применение  игровых технологий. </w:t>
      </w:r>
    </w:p>
    <w:p w:rsidR="00371753" w:rsidRPr="00371753" w:rsidRDefault="00371753" w:rsidP="00371753">
      <w:pPr>
        <w:jc w:val="both"/>
        <w:rPr>
          <w:rFonts w:ascii="Times New Roman" w:hAnsi="Times New Roman"/>
          <w:lang w:val="ru-RU"/>
        </w:rPr>
      </w:pPr>
      <w:r w:rsidRPr="00371753">
        <w:rPr>
          <w:rFonts w:ascii="Times New Roman" w:hAnsi="Times New Roman"/>
          <w:lang w:val="ru-RU"/>
        </w:rPr>
        <w:t>3. Активизировать работу с воспитателями групп по применению материалов учебных методических комплектов по обучению детей  государственным языкам РТ для создания языковой среды в режимных моментах и в игровой деятельности.</w:t>
      </w:r>
    </w:p>
    <w:p w:rsidR="00371753" w:rsidRPr="00371753" w:rsidRDefault="00371753" w:rsidP="00371753">
      <w:pPr>
        <w:jc w:val="both"/>
        <w:rPr>
          <w:rFonts w:ascii="Times New Roman" w:hAnsi="Times New Roman"/>
          <w:lang w:val="ru-RU"/>
        </w:rPr>
      </w:pPr>
      <w:r w:rsidRPr="00371753">
        <w:rPr>
          <w:rFonts w:ascii="Times New Roman" w:hAnsi="Times New Roman"/>
          <w:lang w:val="ru-RU"/>
        </w:rPr>
        <w:t>4.  Оптимизировать работу  с родителями по изучению  детьми родного языка.</w:t>
      </w:r>
    </w:p>
    <w:p w:rsidR="00371753" w:rsidRPr="00371753" w:rsidRDefault="00371753" w:rsidP="00371753">
      <w:pPr>
        <w:jc w:val="both"/>
        <w:rPr>
          <w:rStyle w:val="FontStyle12"/>
          <w:b/>
          <w:sz w:val="24"/>
          <w:szCs w:val="24"/>
          <w:lang w:val="ru-RU"/>
        </w:rPr>
      </w:pPr>
    </w:p>
    <w:tbl>
      <w:tblPr>
        <w:tblW w:w="10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058"/>
        <w:gridCol w:w="37"/>
        <w:gridCol w:w="1701"/>
        <w:gridCol w:w="2593"/>
      </w:tblGrid>
      <w:tr w:rsidR="00371753" w:rsidRPr="00371753" w:rsidTr="005C09B6">
        <w:trPr>
          <w:trHeight w:val="5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</w:rPr>
            </w:pPr>
            <w:r w:rsidRPr="00371753">
              <w:rPr>
                <w:b/>
              </w:rPr>
              <w:t>№</w:t>
            </w:r>
          </w:p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>п/п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 xml:space="preserve">Сроки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71753">
              <w:rPr>
                <w:b/>
              </w:rPr>
              <w:t>Ответственные</w:t>
            </w:r>
          </w:p>
        </w:tc>
      </w:tr>
      <w:tr w:rsidR="00371753" w:rsidRPr="00CF7D03" w:rsidTr="005C09B6">
        <w:trPr>
          <w:trHeight w:val="4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</w:rPr>
            </w:pPr>
            <w:r w:rsidRPr="00371753">
              <w:rPr>
                <w:b/>
              </w:rPr>
              <w:t>1.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Оештыру-методик эш / Организационно-методическая работа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t>1.</w:t>
            </w:r>
            <w:r w:rsidRPr="00371753">
              <w:rPr>
                <w:lang w:val="ru-RU"/>
              </w:rPr>
              <w:t>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Составление списка детей по группам и по национальному составу, комплектование по группам.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Сентябрь</w:t>
            </w:r>
            <w:r w:rsidRPr="00371753">
              <w:t xml:space="preserve">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Сбор сведений о выпускниках по поступлениям в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1.3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Проведение анкетирование законных представителей татарской национальности во </w:t>
            </w:r>
            <w:r w:rsidRPr="00371753">
              <w:t>II</w:t>
            </w:r>
            <w:r w:rsidRPr="00371753">
              <w:rPr>
                <w:lang w:val="ru-RU"/>
              </w:rPr>
              <w:t xml:space="preserve"> младшие группы вновь прибывших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Октябрь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1.4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Оформление документаций: тарификация рабочего времени, сетка ООД, циклограмма рабочего времени, годовой план, комплексно-тематические планы, календарный план, диагностический материал (обработка, анализ данных)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1.5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Пополнение развивающей предметно-пространственной среды (РППС) кабинета татарского языка (презентации, ИКТ),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дидактические, настольные игры, материалы для ООД познавательно – речевого цикла.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1.6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Пополнение банка данных ДОУ авторскими разработ-ками (конспекты ООД, игры, сценарии праздников, раз-влечений), подписными изданиями на татарском языке.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1.7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Пополнение музея экспонатами.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lastRenderedPageBreak/>
              <w:t>1.8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Изучение методического материала, инновационных технологий, периодическое посещение сайта Министерства образования и науки РТ.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течение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1.9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Подведение итогов работы за учебный год (анализ проделанной работы)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Май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40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rFonts w:ascii="Times New Roman" w:eastAsia="Times New Roman" w:hAnsi="Times New Roman"/>
                <w:b/>
                <w:lang w:val="ru-RU"/>
              </w:rPr>
              <w:t>2.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 w:rsidRPr="00371753">
              <w:rPr>
                <w:rFonts w:ascii="Times New Roman" w:eastAsia="Times New Roman" w:hAnsi="Times New Roman"/>
                <w:b/>
                <w:lang w:val="tt-RU"/>
              </w:rPr>
              <w:t>Балалар белән эш / Работа с детьми</w:t>
            </w:r>
          </w:p>
        </w:tc>
      </w:tr>
      <w:tr w:rsidR="00371753" w:rsidRPr="00CF7D03" w:rsidTr="00C55BCA">
        <w:trPr>
          <w:trHeight w:val="1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rPr>
                <w:lang w:val="ru-RU"/>
              </w:rPr>
              <w:t>2.1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</w:pP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  <w:t>Обучение детей родному, татарскому языкам, используя в работе УМК «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tt-RU" w:eastAsia="ru-RU"/>
              </w:rPr>
              <w:t>Татарча сөйләшәбез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  <w:t>», «Туган телдә сөйләшәбез», инновационные методики, современные развивающие технологии (ИКТ игры,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lang w:eastAsia="ru-RU"/>
              </w:rPr>
              <w:t> 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lang w:val="tt-RU" w:eastAsia="ru-RU"/>
              </w:rPr>
              <w:t>моделирование,</w:t>
            </w:r>
            <w:r w:rsidRPr="00371753">
              <w:rPr>
                <w:rFonts w:ascii="Times New Roman" w:eastAsia="Times New Roman" w:hAnsi="Times New Roman"/>
                <w:iCs/>
                <w:color w:val="000000" w:themeColor="text1"/>
                <w:bdr w:val="none" w:sz="0" w:space="0" w:color="auto" w:frame="1"/>
                <w:lang w:val="ru-RU" w:eastAsia="ru-RU"/>
              </w:rPr>
              <w:t xml:space="preserve"> схемы, мнемотехники, пиктограммы, проектирование).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tt-RU"/>
              </w:rPr>
              <w:t>Постоянно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tt-RU"/>
              </w:rPr>
              <w:t>2.2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диагностики в середине, конце</w:t>
            </w:r>
          </w:p>
          <w:p w:rsidR="00371753" w:rsidRPr="00371753" w:rsidRDefault="00371753" w:rsidP="005C09B6">
            <w:pPr>
              <w:widowControl w:val="0"/>
              <w:overflowPunct w:val="0"/>
              <w:autoSpaceDE w:val="0"/>
              <w:autoSpaceDN w:val="0"/>
              <w:adjustRightInd w:val="0"/>
              <w:rPr>
                <w:lang w:val="ru-RU"/>
              </w:rPr>
            </w:pPr>
            <w:r w:rsidRPr="00371753">
              <w:rPr>
                <w:lang w:val="ru-RU"/>
              </w:rPr>
              <w:t>учебного года с целью прослеживания динамики</w:t>
            </w:r>
          </w:p>
          <w:p w:rsidR="00371753" w:rsidRPr="00371753" w:rsidRDefault="00371753" w:rsidP="005C09B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уровня усвоения детьми программного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  <w:p w:rsidR="00371753" w:rsidRPr="00371753" w:rsidRDefault="00371753" w:rsidP="005C09B6">
            <w:r w:rsidRPr="00371753">
              <w:t xml:space="preserve">Декабрь 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 xml:space="preserve">Апрель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по обучению детей родному языку Габдрахманова К.Ф.</w:t>
            </w:r>
          </w:p>
        </w:tc>
      </w:tr>
      <w:tr w:rsidR="00371753" w:rsidRPr="00CF7D03" w:rsidTr="005C09B6">
        <w:trPr>
          <w:trHeight w:val="1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tt-RU"/>
              </w:rPr>
              <w:t>2.3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индивидуальной  работы с детьми по результатам диагностики усвоения программного материала по совершенствованию диалоговой и связной речи на татарском и родном языках.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t>В течение учебного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 xml:space="preserve">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2.4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Выявление способных детей и подготовка к участию в международных, республиканских, городских конкурсах и праздниках различного уровня: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ru-RU"/>
              </w:rPr>
              <w:t>«Джалиловские чтения», «Бәхет йолдызы», «Родной язык – мое богатство», «Живи родник», «Яз кояшы», «Татар малае, татар кызы», «Без Тукайны беләбез!»</w:t>
            </w:r>
            <w:r w:rsidRPr="00371753">
              <w:rPr>
                <w:rFonts w:ascii="Times New Roman" w:eastAsia="Times New Roman" w:hAnsi="Times New Roman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 течение учебного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 года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Ноябрь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Февраль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Март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CF7D03" w:rsidTr="005C09B6">
        <w:trPr>
          <w:trHeight w:val="12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2.5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Проведение праздников, развлечений, конкурсов и других мероприятий (выставок, викторин, интеллектуалҗных игр) по </w:t>
            </w:r>
            <w:r w:rsidRPr="00371753">
              <w:rPr>
                <w:lang w:val="tt-RU"/>
              </w:rPr>
              <w:t>ознакомлению</w:t>
            </w:r>
            <w:r w:rsidRPr="00371753">
              <w:rPr>
                <w:lang w:val="ru-RU"/>
              </w:rPr>
              <w:t xml:space="preserve"> с традициями, культурой, бытом татарского народа и народов РТ.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системной работы с детьми по ознакомлению с биографией и творчеством великих татарских писателей (А. Алиша, М. Джалиля, Г.Тукая)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По плану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CF7D03" w:rsidTr="005C09B6">
        <w:trPr>
          <w:trHeight w:val="128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2.6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Праздники и развлечения: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 плану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36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2.7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Конкурсы: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Конкурс чтецов «Я знаю язык моих предков», посвященный Международному дню родного 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По плану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Ноябрь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Февраль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Март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Апрель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Май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CF7D03" w:rsidTr="005C09B6">
        <w:trPr>
          <w:trHeight w:val="17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2.8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Выставка детских работ: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-Мой любимый город!</w:t>
            </w:r>
            <w:r w:rsidRPr="00371753">
              <w:rPr>
                <w:lang w:val="tt-RU"/>
              </w:rPr>
              <w:t xml:space="preserve"> –</w:t>
            </w:r>
            <w:r w:rsidRPr="00371753">
              <w:rPr>
                <w:lang w:val="ru-RU"/>
              </w:rPr>
              <w:t xml:space="preserve"> Минем яраткан ш</w:t>
            </w:r>
            <w:r w:rsidRPr="00371753">
              <w:rPr>
                <w:lang w:val="tt-RU"/>
              </w:rPr>
              <w:t>әһәрем!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 Мои бабушка и дедушка!</w:t>
            </w:r>
            <w:r w:rsidRPr="00371753">
              <w:rPr>
                <w:lang w:val="tt-RU"/>
              </w:rPr>
              <w:t xml:space="preserve"> – Минем әбием һәм бабам!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 Моя любимая мама</w:t>
            </w:r>
            <w:r w:rsidRPr="00371753">
              <w:rPr>
                <w:lang w:val="tt-RU"/>
              </w:rPr>
              <w:t xml:space="preserve"> – Минем яраткан әнием!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tt-RU"/>
              </w:rPr>
              <w:t>-Спасибо деду за победу!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- По произведениям тат</w:t>
            </w:r>
            <w:r w:rsidRPr="00371753">
              <w:rPr>
                <w:lang w:val="tt-RU"/>
              </w:rPr>
              <w:t>арских</w:t>
            </w:r>
            <w:r w:rsidRPr="00371753">
              <w:rPr>
                <w:lang w:val="ru-RU"/>
              </w:rPr>
              <w:t xml:space="preserve"> писателей, мультфильмам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По плану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lastRenderedPageBreak/>
              <w:t>2.9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b/>
                <w:lang w:val="ru-RU"/>
              </w:rPr>
              <w:t>Тематические недели: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День родного языка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b/>
                <w:lang w:val="ru-RU"/>
              </w:rPr>
              <w:t xml:space="preserve">- </w:t>
            </w:r>
            <w:r w:rsidRPr="00371753">
              <w:rPr>
                <w:lang w:val="ru-RU"/>
              </w:rPr>
              <w:t>драматизация сказки Г.Тукая «Водяная»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развлечение «Язык моих родителей»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День Победы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-тематическая деятельность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День Республики Татарстан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-развлечение «Родной Татарстан»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-беседы о народах Поволжья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-развлечение с подвижными играми народов Поволжья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литературная викторина по произведениям татарских писателей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-выставка детских работ по произведениям татарских писателей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Неделя татарской культуры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тематические беседы «Край мой родной»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-экскурсия   в мини-этнографический музей детского сада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выставка детских работ «Татарское декоративно-прикладное искусство»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-чтение худ. литературы татарских писателей</w:t>
            </w:r>
          </w:p>
          <w:p w:rsidR="00371753" w:rsidRPr="00371753" w:rsidRDefault="00371753" w:rsidP="005C09B6">
            <w:pPr>
              <w:rPr>
                <w:lang w:val="tt-RU"/>
              </w:rPr>
            </w:pPr>
            <w:r w:rsidRPr="00371753">
              <w:rPr>
                <w:lang w:val="ru-RU"/>
              </w:rPr>
              <w:t>-драматизация в ст</w:t>
            </w:r>
            <w:r w:rsidRPr="00371753">
              <w:rPr>
                <w:lang w:val="tt-RU"/>
              </w:rPr>
              <w:t xml:space="preserve">аршей </w:t>
            </w:r>
            <w:r w:rsidRPr="00371753">
              <w:rPr>
                <w:lang w:val="ru-RU"/>
              </w:rPr>
              <w:t>гр</w:t>
            </w:r>
            <w:r w:rsidRPr="00371753">
              <w:rPr>
                <w:lang w:val="tt-RU"/>
              </w:rPr>
              <w:t>уппе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развлечение с татарскими народными играми</w:t>
            </w:r>
          </w:p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Неделя народных праздников: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праздник «Масленица»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праздник «Навруз»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- праздник «Сабантуй»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5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b/>
                <w:lang w:val="ru-RU"/>
              </w:rPr>
              <w:t>3.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 w:rsidRPr="00371753">
              <w:rPr>
                <w:rFonts w:ascii="Times New Roman" w:eastAsia="Times New Roman" w:hAnsi="Times New Roman"/>
                <w:b/>
                <w:lang w:val="tt-RU"/>
              </w:rPr>
              <w:t>Педагоглар белән эш / Работа с педагогами</w:t>
            </w:r>
          </w:p>
        </w:tc>
      </w:tr>
      <w:tr w:rsidR="00371753" w:rsidRPr="00CF7D03" w:rsidTr="005C09B6">
        <w:trPr>
          <w:trHeight w:val="12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3.1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rFonts w:ascii="Times New Roman" w:eastAsia="Times New Roman" w:hAnsi="Times New Roman"/>
                <w:lang w:val="tt-RU"/>
              </w:rPr>
              <w:t>Методическая помощь педагогам ДОУ по обучению детей татарскому и родному языкам 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371753" w:rsidRPr="00CF7D03" w:rsidTr="00C55BCA">
        <w:trPr>
          <w:trHeight w:val="1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3.2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Предоставление  рекомендаций по пополнению уголков групп «Туган җирем Татарстан»</w:t>
            </w:r>
            <w:r w:rsidRPr="00371753">
              <w:rPr>
                <w:rFonts w:ascii="Times New Roman" w:eastAsia="Times New Roman" w:hAnsi="Times New Roman"/>
                <w:lang w:val="tt-RU"/>
              </w:rPr>
              <w:t>, “Татарча сөйләшәбез</w:t>
            </w:r>
            <w:r w:rsidRPr="00371753">
              <w:rPr>
                <w:rFonts w:ascii="Times New Roman" w:eastAsia="Times New Roman" w:hAnsi="Times New Roman"/>
                <w:lang w:val="ru-RU"/>
              </w:rPr>
              <w:t>»,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«Туган телдә сөйләшәбез».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371753" w:rsidRPr="00CF7D03" w:rsidTr="005C09B6">
        <w:trPr>
          <w:trHeight w:val="1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3.3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Совместная деятельность с воспитателями и узкими специалистами по созданию языковой развивающей предметно-пространственной среды (РППС) в рамках УМК «Татарча сөйләшәбез», «Туган телдә сөйләшәбез» (разработка наглядно-информационного, дидактического материала, сценариев мероприятий)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CF7D03" w:rsidTr="005C09B6">
        <w:trPr>
          <w:trHeight w:val="1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3.4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Консультации для воспитателей:</w:t>
            </w:r>
          </w:p>
          <w:p w:rsidR="00C55BCA" w:rsidRPr="007227A7" w:rsidRDefault="00C55BCA" w:rsidP="005C09B6">
            <w:pPr>
              <w:rPr>
                <w:rFonts w:ascii="Times New Roman" w:eastAsia="Times New Roman" w:hAnsi="Times New Roman"/>
                <w:bCs/>
                <w:kern w:val="36"/>
                <w:lang w:val="ru-RU"/>
              </w:rPr>
            </w:pPr>
            <w:r w:rsidRPr="00C55BCA">
              <w:rPr>
                <w:rFonts w:ascii="Times New Roman" w:eastAsia="Times New Roman" w:hAnsi="Times New Roman"/>
                <w:bCs/>
                <w:kern w:val="36"/>
                <w:lang w:val="ru-RU"/>
              </w:rPr>
              <w:t xml:space="preserve"> </w:t>
            </w:r>
            <w:r w:rsidRPr="007227A7">
              <w:rPr>
                <w:rFonts w:ascii="Times New Roman" w:eastAsia="Times New Roman" w:hAnsi="Times New Roman"/>
                <w:bCs/>
                <w:kern w:val="36"/>
                <w:lang w:val="ru-RU"/>
              </w:rPr>
              <w:t>«</w:t>
            </w:r>
            <w:r w:rsidRPr="007227A7">
              <w:rPr>
                <w:rFonts w:ascii="Times New Roman" w:eastAsia="Times New Roman" w:hAnsi="Times New Roman"/>
                <w:lang w:val="ru-RU" w:eastAsia="ru-RU"/>
              </w:rPr>
              <w:t>Естественная языковая среда стимулирует процессы овладения родным языком</w:t>
            </w:r>
            <w:r w:rsidRPr="007227A7">
              <w:rPr>
                <w:rFonts w:ascii="Times New Roman" w:eastAsia="Times New Roman" w:hAnsi="Times New Roman"/>
                <w:bCs/>
                <w:kern w:val="36"/>
                <w:lang w:val="ru-RU"/>
              </w:rPr>
              <w:t>»;</w:t>
            </w:r>
          </w:p>
          <w:p w:rsidR="00C55BCA" w:rsidRPr="007227A7" w:rsidRDefault="00C55BCA" w:rsidP="005C09B6">
            <w:pPr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7227A7">
              <w:rPr>
                <w:rFonts w:ascii="Times New Roman" w:eastAsia="Times New Roman" w:hAnsi="Times New Roman"/>
                <w:bCs/>
                <w:kern w:val="36"/>
                <w:lang w:val="ru-RU"/>
              </w:rPr>
              <w:t xml:space="preserve"> «</w:t>
            </w:r>
            <w:r w:rsidRPr="007227A7">
              <w:rPr>
                <w:rFonts w:ascii="Times New Roman" w:hAnsi="Times New Roman"/>
                <w:shd w:val="clear" w:color="auto" w:fill="FFFFFF"/>
                <w:lang w:val="ru-RU"/>
              </w:rPr>
              <w:t>Применение инновационных педагогических технологий с целью закрепления татарского языка»;</w:t>
            </w:r>
          </w:p>
          <w:p w:rsidR="00371753" w:rsidRPr="00C55BCA" w:rsidRDefault="00C55BCA" w:rsidP="00C55BCA">
            <w:pPr>
              <w:rPr>
                <w:rFonts w:ascii="Times New Roman" w:eastAsia="Times New Roman" w:hAnsi="Times New Roman"/>
                <w:lang w:val="ru-RU"/>
              </w:rPr>
            </w:pPr>
            <w:r w:rsidRPr="007227A7">
              <w:rPr>
                <w:rFonts w:ascii="Times New Roman" w:hAnsi="Times New Roman"/>
                <w:shd w:val="clear" w:color="auto" w:fill="FFFFFF"/>
                <w:lang w:val="ru-RU"/>
              </w:rPr>
              <w:t>«Инновационные подходы к расширению языковой среды при обучении дошкольников татарскому языку»; «</w:t>
            </w:r>
            <w:r w:rsidRPr="007227A7">
              <w:rPr>
                <w:rFonts w:ascii="Times New Roman" w:eastAsia="Times New Roman" w:hAnsi="Times New Roman"/>
                <w:lang w:val="ru-RU" w:eastAsia="ru-RU"/>
              </w:rPr>
              <w:t>Создания и расширения татароязычной развивающей среды</w:t>
            </w:r>
            <w:r w:rsidRPr="007227A7">
              <w:rPr>
                <w:rFonts w:ascii="Times New Roman" w:hAnsi="Times New Roman"/>
                <w:shd w:val="clear" w:color="auto" w:fill="FFFFFF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tt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CF7D03" w:rsidTr="00C55BCA">
        <w:trPr>
          <w:trHeight w:val="13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lastRenderedPageBreak/>
              <w:t>3.5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Участие в проведении педсоветов, семинаров, открытых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CF7D03" w:rsidTr="00C55BCA">
        <w:trPr>
          <w:trHeight w:val="13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3.6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Проведение итоговых ООД, мастер – классов по обучению татарскому и родному языкам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К.Ф.,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</w:tc>
      </w:tr>
      <w:tr w:rsidR="00371753" w:rsidRPr="00CF7D03" w:rsidTr="005C09B6">
        <w:trPr>
          <w:trHeight w:val="4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ru-RU"/>
              </w:rPr>
              <w:t>4.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b/>
                <w:lang w:val="tt-RU"/>
              </w:rPr>
            </w:pPr>
            <w:r w:rsidRPr="00371753">
              <w:rPr>
                <w:b/>
                <w:lang w:val="ru-RU"/>
              </w:rPr>
              <w:t>Ата-аналар белән эш / Работа с родителями</w:t>
            </w:r>
          </w:p>
        </w:tc>
      </w:tr>
      <w:tr w:rsidR="00371753" w:rsidRPr="00CF7D03" w:rsidTr="005C09B6">
        <w:trPr>
          <w:trHeight w:val="1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rPr>
                <w:lang w:val="ru-RU"/>
              </w:rPr>
              <w:t>4.</w:t>
            </w:r>
            <w:r w:rsidRPr="00371753">
              <w:t>1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val="ru-RU"/>
              </w:rPr>
            </w:pPr>
            <w:r w:rsidRPr="00371753">
              <w:rPr>
                <w:lang w:val="ru-RU"/>
              </w:rPr>
              <w:t xml:space="preserve">Анкетирование родителей вновь поступивших детей татарской национальности младшего возраста: </w:t>
            </w:r>
            <w:r w:rsidRPr="00371753">
              <w:rPr>
                <w:rFonts w:eastAsia="Calibri"/>
                <w:lang w:val="ru-RU"/>
              </w:rPr>
              <w:t>«Выявление уровня знания татарского языка».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1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4.2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Проведение консультации, беседы с законными представителями по обучению детей государственным языкам РТ в кабинете.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По плану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Воспитатель (по обучению детей родному языку) Габдрахманова К.Ф.</w:t>
            </w:r>
          </w:p>
        </w:tc>
      </w:tr>
      <w:tr w:rsidR="00371753" w:rsidRPr="00CF7D03" w:rsidTr="005C09B6">
        <w:trPr>
          <w:trHeight w:val="3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4.2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Социальное партнерство, как фактор повышения качества образования и имиджа ДОУ.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По плану 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  <w:tr w:rsidR="00371753" w:rsidRPr="00CF7D03" w:rsidTr="005C09B6">
        <w:trPr>
          <w:trHeight w:val="10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4.3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Привлечение родителей к организации и проведению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По плану 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  <w:tr w:rsidR="00371753" w:rsidRPr="00CF7D03" w:rsidTr="005C09B6">
        <w:trPr>
          <w:trHeight w:val="11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t>4.</w:t>
            </w:r>
            <w:r w:rsidRPr="00371753">
              <w:rPr>
                <w:lang w:val="ru-RU"/>
              </w:rPr>
              <w:t>4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Консультации родителям ДОУ:</w:t>
            </w:r>
          </w:p>
          <w:p w:rsidR="00C55BCA" w:rsidRPr="007261AC" w:rsidRDefault="00371753" w:rsidP="00C55BCA">
            <w:pPr>
              <w:rPr>
                <w:rFonts w:ascii="Times New Roman" w:eastAsia="Times New Roman" w:hAnsi="Times New Roman"/>
                <w:bCs/>
                <w:kern w:val="36"/>
                <w:lang w:val="ru-RU"/>
              </w:rPr>
            </w:pPr>
            <w:r w:rsidRPr="00371753">
              <w:rPr>
                <w:lang w:val="ru-RU"/>
              </w:rPr>
              <w:t xml:space="preserve"> </w:t>
            </w:r>
            <w:r w:rsidR="00C55BCA" w:rsidRPr="007261AC">
              <w:rPr>
                <w:rFonts w:ascii="Times New Roman" w:eastAsia="Times New Roman" w:hAnsi="Times New Roman"/>
                <w:bCs/>
                <w:kern w:val="36"/>
                <w:lang w:val="ru-RU"/>
              </w:rPr>
              <w:t>«</w:t>
            </w:r>
            <w:r w:rsidR="00C55BCA" w:rsidRPr="007261AC">
              <w:rPr>
                <w:rFonts w:ascii="Times New Roman" w:eastAsia="Times New Roman" w:hAnsi="Times New Roman"/>
                <w:lang w:val="ru-RU" w:eastAsia="ru-RU"/>
              </w:rPr>
              <w:t>Естественная языковая среда стимулирует процессы овладения родным языком</w:t>
            </w:r>
            <w:r w:rsidR="00C55BCA" w:rsidRPr="007261AC">
              <w:rPr>
                <w:rFonts w:ascii="Times New Roman" w:eastAsia="Times New Roman" w:hAnsi="Times New Roman"/>
                <w:bCs/>
                <w:kern w:val="36"/>
                <w:lang w:val="ru-RU"/>
              </w:rPr>
              <w:t>»;</w:t>
            </w:r>
          </w:p>
          <w:p w:rsidR="00C55BCA" w:rsidRPr="007261AC" w:rsidRDefault="00C55BCA" w:rsidP="00C55BCA">
            <w:pPr>
              <w:rPr>
                <w:rFonts w:ascii="Times New Roman" w:eastAsia="Times New Roman" w:hAnsi="Times New Roman"/>
                <w:lang w:val="ru-RU"/>
              </w:rPr>
            </w:pPr>
            <w:r w:rsidRPr="007261AC">
              <w:rPr>
                <w:rFonts w:ascii="Times New Roman" w:hAnsi="Times New Roman"/>
                <w:shd w:val="clear" w:color="auto" w:fill="FFFFFF"/>
                <w:lang w:val="ru-RU"/>
              </w:rPr>
              <w:t>«</w:t>
            </w:r>
            <w:r w:rsidRPr="007261AC">
              <w:rPr>
                <w:rFonts w:ascii="Times New Roman" w:eastAsia="Times New Roman" w:hAnsi="Times New Roman"/>
                <w:lang w:val="ru-RU" w:eastAsia="ru-RU"/>
              </w:rPr>
              <w:t>Создания и расширения татароязычной развивающей среды</w:t>
            </w:r>
            <w:r w:rsidRPr="007261AC">
              <w:rPr>
                <w:rFonts w:ascii="Times New Roman" w:hAnsi="Times New Roman"/>
                <w:shd w:val="clear" w:color="auto" w:fill="FFFFFF"/>
                <w:lang w:val="ru-RU"/>
              </w:rPr>
              <w:t>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 Габдрахманова К.Ф.</w:t>
            </w:r>
            <w:r w:rsidRPr="00371753">
              <w:rPr>
                <w:lang w:val="tt-RU"/>
              </w:rPr>
              <w:t xml:space="preserve">) </w:t>
            </w:r>
          </w:p>
        </w:tc>
      </w:tr>
      <w:tr w:rsidR="00371753" w:rsidRPr="00CF7D03" w:rsidTr="005C09B6">
        <w:trPr>
          <w:trHeight w:val="12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4.5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b/>
                <w:lang w:val="ru-RU"/>
              </w:rPr>
              <w:t>Выступления на родительских собраниях по теме:</w:t>
            </w:r>
          </w:p>
          <w:p w:rsidR="00371753" w:rsidRPr="00371753" w:rsidRDefault="00371753" w:rsidP="005C09B6">
            <w:pPr>
              <w:rPr>
                <w:rFonts w:eastAsia="Calibri"/>
                <w:color w:val="000000"/>
                <w:lang w:val="ru-RU"/>
              </w:rPr>
            </w:pPr>
            <w:r w:rsidRPr="00371753">
              <w:rPr>
                <w:rFonts w:eastAsia="Calibri"/>
                <w:color w:val="000000"/>
                <w:lang w:val="ru-RU"/>
              </w:rPr>
              <w:t>- Мастер – класс «Изучение татарского и родного языка с использованием УМК по всем направлениям»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В течение года</w:t>
            </w:r>
          </w:p>
          <w:p w:rsidR="00371753" w:rsidRPr="00371753" w:rsidRDefault="00371753" w:rsidP="005C09B6"/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>)</w:t>
            </w:r>
            <w:r w:rsidRPr="00371753">
              <w:rPr>
                <w:lang w:val="ru-RU"/>
              </w:rPr>
              <w:t xml:space="preserve"> Габдрахманова К.Ф. </w:t>
            </w:r>
          </w:p>
        </w:tc>
      </w:tr>
      <w:tr w:rsidR="00371753" w:rsidRPr="00CF7D03" w:rsidTr="005C09B6">
        <w:trPr>
          <w:trHeight w:val="9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4.6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b/>
                <w:lang w:val="ru-RU"/>
              </w:rPr>
              <w:t>Консультации, индивидуальные беседы с родителями</w:t>
            </w:r>
            <w:r w:rsidRPr="00371753">
              <w:rPr>
                <w:lang w:val="ru-RU"/>
              </w:rPr>
              <w:t xml:space="preserve">  по обучению детей татарскому, родному языкам: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«Учимся играя»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«Развиваем память и мышление»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b/>
                <w:lang w:val="ru-RU"/>
              </w:rPr>
              <w:t>Дни открытых дверей, ООД, развлечения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- Открытая интегрированная творческая деятельность (средние,</w:t>
            </w:r>
            <w:r w:rsidRPr="00371753">
              <w:rPr>
                <w:lang w:val="tt-RU"/>
              </w:rPr>
              <w:t xml:space="preserve"> </w:t>
            </w:r>
            <w:r w:rsidRPr="00371753">
              <w:rPr>
                <w:lang w:val="ru-RU"/>
              </w:rPr>
              <w:t>старшие, подг. группы)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- Итоговый просмотр ООД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t>В течение года</w:t>
            </w: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lang w:val="ru-RU"/>
              </w:rPr>
            </w:pP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(по обучению детей родному языку) Габдрахманова К.Ф. </w:t>
            </w:r>
          </w:p>
        </w:tc>
      </w:tr>
      <w:tr w:rsidR="00371753" w:rsidRPr="00371753" w:rsidTr="005C09B6">
        <w:trPr>
          <w:trHeight w:val="9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rFonts w:ascii="Times New Roman" w:eastAsia="Times New Roman" w:hAnsi="Times New Roman"/>
                <w:lang w:val="ru-RU"/>
              </w:rPr>
              <w:t>4.7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Организация конкурсных  движений в ДОУ, направленное на активизацию работы педагогов и родителей по обучению детей государственным языкам РТ (конкурс рисунков, поделок по мультфильмам, стихам, сказкам), изготовление поделок из бросового материала по анимационным сюжетам УМК «Говорим по-татарски».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По плану ДОУ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Старший воспитатель, 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>)</w:t>
            </w:r>
            <w:r w:rsidRPr="00371753">
              <w:rPr>
                <w:lang w:val="ru-RU"/>
              </w:rPr>
              <w:t xml:space="preserve"> Габдрахманова К.Ф.,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  <w:r w:rsidRPr="00371753">
              <w:t>Воспитатели ДОУ.</w:t>
            </w:r>
          </w:p>
        </w:tc>
      </w:tr>
      <w:tr w:rsidR="00371753" w:rsidRPr="00CF7D03" w:rsidTr="005C09B6">
        <w:trPr>
          <w:trHeight w:val="4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371753">
              <w:rPr>
                <w:rFonts w:ascii="Times New Roman" w:eastAsia="Times New Roman" w:hAnsi="Times New Roman"/>
                <w:b/>
                <w:lang w:val="ru-RU"/>
              </w:rPr>
              <w:t>5.</w:t>
            </w:r>
          </w:p>
        </w:tc>
        <w:tc>
          <w:tcPr>
            <w:tcW w:w="10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b/>
                <w:lang w:val="ru-RU"/>
              </w:rPr>
            </w:pPr>
            <w:r w:rsidRPr="00371753">
              <w:rPr>
                <w:b/>
                <w:lang w:val="tt-RU"/>
              </w:rPr>
              <w:t xml:space="preserve">Мәктәп белән элемтә / </w:t>
            </w:r>
            <w:r w:rsidRPr="00371753">
              <w:rPr>
                <w:b/>
                <w:lang w:val="ru-RU"/>
              </w:rPr>
              <w:t>Преемственность со школой.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371753" w:rsidRPr="00371753" w:rsidTr="005C09B6">
        <w:trPr>
          <w:trHeight w:val="8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lastRenderedPageBreak/>
              <w:t>5.1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hAnsi="Times New Roman"/>
                <w:lang w:val="ru-RU"/>
              </w:rPr>
            </w:pPr>
            <w:r w:rsidRPr="00371753">
              <w:rPr>
                <w:rFonts w:ascii="Times New Roman" w:hAnsi="Times New Roman"/>
                <w:lang w:val="ru-RU"/>
              </w:rPr>
              <w:t>Дни открытых дверей,</w:t>
            </w:r>
            <w:r w:rsidRPr="00371753">
              <w:rPr>
                <w:rFonts w:ascii="Times New Roman" w:hAnsi="Times New Roman"/>
                <w:lang w:val="tt-RU"/>
              </w:rPr>
              <w:t xml:space="preserve"> показ</w:t>
            </w:r>
            <w:r w:rsidRPr="00371753">
              <w:rPr>
                <w:rFonts w:ascii="Times New Roman" w:hAnsi="Times New Roman"/>
                <w:lang w:val="ru-RU"/>
              </w:rPr>
              <w:t xml:space="preserve"> ООД,</w:t>
            </w:r>
            <w:r w:rsidRPr="00371753">
              <w:rPr>
                <w:rFonts w:ascii="Times New Roman" w:hAnsi="Times New Roman"/>
                <w:lang w:val="tt-RU"/>
              </w:rPr>
              <w:t xml:space="preserve"> совместные </w:t>
            </w:r>
            <w:r w:rsidRPr="00371753">
              <w:rPr>
                <w:rFonts w:ascii="Times New Roman" w:hAnsi="Times New Roman"/>
                <w:lang w:val="ru-RU"/>
              </w:rPr>
              <w:t xml:space="preserve"> развлечения.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В течение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К.Ф.,</w:t>
            </w:r>
          </w:p>
          <w:p w:rsidR="00371753" w:rsidRPr="00371753" w:rsidRDefault="00371753" w:rsidP="005C09B6">
            <w:r w:rsidRPr="00371753">
              <w:t>воспитатели ДОУ.</w:t>
            </w:r>
          </w:p>
        </w:tc>
      </w:tr>
      <w:tr w:rsidR="00371753" w:rsidRPr="00CF7D03" w:rsidTr="005C09B6">
        <w:trPr>
          <w:trHeight w:val="8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5.</w:t>
            </w:r>
            <w:r w:rsidRPr="00371753">
              <w:t>2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hAnsi="Times New Roman"/>
                <w:lang w:val="ru-RU"/>
              </w:rPr>
            </w:pPr>
            <w:r w:rsidRPr="00371753">
              <w:rPr>
                <w:rFonts w:ascii="Times New Roman" w:hAnsi="Times New Roman"/>
                <w:lang w:val="ru-RU"/>
              </w:rPr>
              <w:t>Посещение уроков татарского языка в школе №28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Ноябрь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  <w:tr w:rsidR="00371753" w:rsidRPr="00CF7D03" w:rsidTr="005C09B6">
        <w:trPr>
          <w:trHeight w:val="8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>5.</w:t>
            </w:r>
            <w:r w:rsidRPr="00371753">
              <w:t>3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rFonts w:ascii="Times New Roman" w:hAnsi="Times New Roman"/>
                <w:lang w:val="ru-RU"/>
              </w:rPr>
            </w:pPr>
            <w:r w:rsidRPr="00371753">
              <w:rPr>
                <w:rFonts w:ascii="Times New Roman" w:hAnsi="Times New Roman"/>
                <w:lang w:val="ru-RU"/>
              </w:rPr>
              <w:t>Совместная диагностика по усвоению уровня программного материала в подготовительных группах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r w:rsidRPr="00371753"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rPr>
                <w:lang w:val="ru-RU"/>
              </w:rPr>
            </w:pPr>
            <w:r w:rsidRPr="00371753">
              <w:rPr>
                <w:lang w:val="ru-RU"/>
              </w:rPr>
              <w:t xml:space="preserve">Воспитатель </w:t>
            </w:r>
            <w:r w:rsidRPr="00371753">
              <w:rPr>
                <w:lang w:val="tt-RU"/>
              </w:rPr>
              <w:t>(</w:t>
            </w:r>
            <w:r w:rsidRPr="00371753">
              <w:rPr>
                <w:lang w:val="ru-RU"/>
              </w:rPr>
              <w:t>по обучению детей родному языку</w:t>
            </w:r>
            <w:r w:rsidRPr="00371753">
              <w:rPr>
                <w:lang w:val="tt-RU"/>
              </w:rPr>
              <w:t xml:space="preserve">) </w:t>
            </w:r>
            <w:r w:rsidRPr="00371753">
              <w:rPr>
                <w:lang w:val="ru-RU"/>
              </w:rPr>
              <w:t>Габдрахманова К.Ф.</w:t>
            </w:r>
          </w:p>
        </w:tc>
      </w:tr>
    </w:tbl>
    <w:p w:rsidR="00371753" w:rsidRPr="00371753" w:rsidRDefault="00371753" w:rsidP="00371753">
      <w:pPr>
        <w:rPr>
          <w:b/>
          <w:lang w:val="tt-RU"/>
        </w:rPr>
      </w:pP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 xml:space="preserve">6. Уйныйк, </w:t>
      </w:r>
      <w:r w:rsidRPr="00371753">
        <w:rPr>
          <w:b/>
          <w:lang w:val="tt-RU"/>
        </w:rPr>
        <w:t>көлик, бәйрәм итик.</w:t>
      </w:r>
    </w:p>
    <w:p w:rsidR="00371753" w:rsidRPr="00371753" w:rsidRDefault="00371753" w:rsidP="00371753">
      <w:pPr>
        <w:jc w:val="center"/>
        <w:rPr>
          <w:b/>
          <w:lang w:val="ru-RU"/>
        </w:rPr>
      </w:pPr>
      <w:r w:rsidRPr="00371753">
        <w:rPr>
          <w:b/>
          <w:lang w:val="ru-RU"/>
        </w:rPr>
        <w:t>Праздники, развлечения.</w:t>
      </w:r>
    </w:p>
    <w:p w:rsidR="00371753" w:rsidRPr="00371753" w:rsidRDefault="00371753" w:rsidP="00371753">
      <w:pPr>
        <w:jc w:val="center"/>
        <w:rPr>
          <w:b/>
          <w:lang w:val="ru-RU"/>
        </w:rPr>
      </w:pPr>
    </w:p>
    <w:tbl>
      <w:tblPr>
        <w:tblW w:w="109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7190"/>
        <w:gridCol w:w="3113"/>
      </w:tblGrid>
      <w:tr w:rsidR="00371753" w:rsidRPr="00371753" w:rsidTr="005C09B6">
        <w:trPr>
          <w:trHeight w:val="481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6.1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Туган телем – бөек анам теле – Родной язык – язык моей матери.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Январь</w:t>
            </w:r>
          </w:p>
        </w:tc>
      </w:tr>
      <w:tr w:rsidR="00371753" w:rsidRPr="00371753" w:rsidTr="005C09B6">
        <w:trPr>
          <w:trHeight w:val="62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6.2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Дуслык бәйрәме – Фестиваль дружбы (посвященный к Международному дню родного языка).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Февраль</w:t>
            </w:r>
          </w:p>
        </w:tc>
      </w:tr>
      <w:tr w:rsidR="00371753" w:rsidRPr="00371753" w:rsidTr="005C09B6">
        <w:trPr>
          <w:trHeight w:val="62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6.3</w:t>
            </w:r>
          </w:p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ru-RU"/>
              </w:rPr>
              <w:t>«Мусе Джалилю посвящается…» – вечер памяти (старш., подг. группы)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Февраль</w:t>
            </w:r>
          </w:p>
        </w:tc>
      </w:tr>
      <w:tr w:rsidR="00371753" w:rsidRPr="00371753" w:rsidTr="005C09B6">
        <w:trPr>
          <w:trHeight w:val="421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6.4</w:t>
            </w:r>
          </w:p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Нәүрүз бәйрәме – праздник Навруз.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Март</w:t>
            </w:r>
          </w:p>
        </w:tc>
      </w:tr>
      <w:tr w:rsidR="00371753" w:rsidRPr="00371753" w:rsidTr="005C09B6">
        <w:trPr>
          <w:trHeight w:val="35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6.5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pStyle w:val="a3"/>
              <w:jc w:val="both"/>
              <w:rPr>
                <w:rFonts w:eastAsia="Times New Roman"/>
                <w:szCs w:val="24"/>
                <w:lang w:val="tt-RU"/>
              </w:rPr>
            </w:pPr>
            <w:r w:rsidRPr="00371753">
              <w:rPr>
                <w:szCs w:val="24"/>
                <w:lang w:val="tt-RU"/>
              </w:rPr>
              <w:t>Тукай көне- праздник, посвящённый к дню рождения Г.Тукая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Апрель</w:t>
            </w:r>
          </w:p>
        </w:tc>
      </w:tr>
      <w:tr w:rsidR="00371753" w:rsidRPr="00371753" w:rsidTr="005C09B6">
        <w:trPr>
          <w:trHeight w:val="51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6.6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Милли бәйрәм – Сабан туе – Национальный праздник Сабантуй.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Июнь</w:t>
            </w:r>
          </w:p>
        </w:tc>
      </w:tr>
      <w:tr w:rsidR="00371753" w:rsidRPr="00371753" w:rsidTr="005C09B6">
        <w:trPr>
          <w:trHeight w:val="45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6.7</w:t>
            </w:r>
          </w:p>
          <w:p w:rsidR="00371753" w:rsidRPr="00371753" w:rsidRDefault="00371753" w:rsidP="005C09B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Без яшәгән шәһәр Яр Чаллы – Город, в котором мы живем – Набережные Челны.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Июль</w:t>
            </w:r>
          </w:p>
        </w:tc>
      </w:tr>
      <w:tr w:rsidR="00371753" w:rsidRPr="00371753" w:rsidTr="005C09B6">
        <w:trPr>
          <w:trHeight w:val="45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6.8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Татарстан – минем Республикам –Моя Республика – Татарстан.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</w:rPr>
            </w:pPr>
            <w:r w:rsidRPr="00371753">
              <w:t>Август</w:t>
            </w:r>
          </w:p>
        </w:tc>
      </w:tr>
      <w:tr w:rsidR="00371753" w:rsidRPr="00371753" w:rsidTr="005C09B6">
        <w:trPr>
          <w:trHeight w:val="45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71753">
              <w:rPr>
                <w:lang w:val="ru-RU"/>
              </w:rPr>
              <w:t>6.9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А</w:t>
            </w:r>
            <w:r>
              <w:rPr>
                <w:lang w:val="tt-RU"/>
              </w:rPr>
              <w:t>бдулла Алиш “Койрыклар”әкиятен сәхнәләштерү.</w:t>
            </w:r>
          </w:p>
          <w:p w:rsidR="00371753" w:rsidRPr="00371753" w:rsidRDefault="00371753" w:rsidP="005C09B6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3" w:rsidRPr="00371753" w:rsidRDefault="00371753" w:rsidP="005C09B6">
            <w:pPr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371753">
              <w:rPr>
                <w:lang w:val="tt-RU"/>
              </w:rPr>
              <w:t>Октябрь</w:t>
            </w:r>
          </w:p>
        </w:tc>
      </w:tr>
    </w:tbl>
    <w:p w:rsidR="00371753" w:rsidRPr="00371753" w:rsidRDefault="00371753" w:rsidP="00371753">
      <w:pPr>
        <w:jc w:val="center"/>
        <w:rPr>
          <w:rFonts w:eastAsia="Times New Roman"/>
          <w:lang w:val="ru-RU"/>
        </w:rPr>
      </w:pPr>
    </w:p>
    <w:sectPr w:rsidR="00371753" w:rsidRPr="00371753" w:rsidSect="002064E2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69A" w:rsidRDefault="001C269A" w:rsidP="00807C2D">
      <w:r>
        <w:separator/>
      </w:r>
    </w:p>
  </w:endnote>
  <w:endnote w:type="continuationSeparator" w:id="0">
    <w:p w:rsidR="001C269A" w:rsidRDefault="001C269A" w:rsidP="00807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69A" w:rsidRDefault="001C269A" w:rsidP="00807C2D">
      <w:r>
        <w:separator/>
      </w:r>
    </w:p>
  </w:footnote>
  <w:footnote w:type="continuationSeparator" w:id="0">
    <w:p w:rsidR="001C269A" w:rsidRDefault="001C269A" w:rsidP="00807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6196E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172006"/>
    <w:multiLevelType w:val="hybridMultilevel"/>
    <w:tmpl w:val="A3FC8CD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9B53F3"/>
    <w:multiLevelType w:val="hybridMultilevel"/>
    <w:tmpl w:val="447CBE8E"/>
    <w:lvl w:ilvl="0" w:tplc="B01CD852">
      <w:start w:val="1"/>
      <w:numFmt w:val="decimal"/>
      <w:lvlText w:val="%1."/>
      <w:lvlJc w:val="left"/>
      <w:pPr>
        <w:ind w:left="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7" w:hanging="360"/>
      </w:pPr>
    </w:lvl>
    <w:lvl w:ilvl="2" w:tplc="0419001B" w:tentative="1">
      <w:start w:val="1"/>
      <w:numFmt w:val="lowerRoman"/>
      <w:lvlText w:val="%3."/>
      <w:lvlJc w:val="right"/>
      <w:pPr>
        <w:ind w:left="2077" w:hanging="180"/>
      </w:pPr>
    </w:lvl>
    <w:lvl w:ilvl="3" w:tplc="0419000F" w:tentative="1">
      <w:start w:val="1"/>
      <w:numFmt w:val="decimal"/>
      <w:lvlText w:val="%4."/>
      <w:lvlJc w:val="left"/>
      <w:pPr>
        <w:ind w:left="2797" w:hanging="360"/>
      </w:pPr>
    </w:lvl>
    <w:lvl w:ilvl="4" w:tplc="04190019" w:tentative="1">
      <w:start w:val="1"/>
      <w:numFmt w:val="lowerLetter"/>
      <w:lvlText w:val="%5."/>
      <w:lvlJc w:val="left"/>
      <w:pPr>
        <w:ind w:left="3517" w:hanging="360"/>
      </w:pPr>
    </w:lvl>
    <w:lvl w:ilvl="5" w:tplc="0419001B" w:tentative="1">
      <w:start w:val="1"/>
      <w:numFmt w:val="lowerRoman"/>
      <w:lvlText w:val="%6."/>
      <w:lvlJc w:val="right"/>
      <w:pPr>
        <w:ind w:left="4237" w:hanging="180"/>
      </w:pPr>
    </w:lvl>
    <w:lvl w:ilvl="6" w:tplc="0419000F" w:tentative="1">
      <w:start w:val="1"/>
      <w:numFmt w:val="decimal"/>
      <w:lvlText w:val="%7."/>
      <w:lvlJc w:val="left"/>
      <w:pPr>
        <w:ind w:left="4957" w:hanging="360"/>
      </w:pPr>
    </w:lvl>
    <w:lvl w:ilvl="7" w:tplc="04190019" w:tentative="1">
      <w:start w:val="1"/>
      <w:numFmt w:val="lowerLetter"/>
      <w:lvlText w:val="%8."/>
      <w:lvlJc w:val="left"/>
      <w:pPr>
        <w:ind w:left="5677" w:hanging="360"/>
      </w:pPr>
    </w:lvl>
    <w:lvl w:ilvl="8" w:tplc="0419001B" w:tentative="1">
      <w:start w:val="1"/>
      <w:numFmt w:val="lowerRoman"/>
      <w:lvlText w:val="%9."/>
      <w:lvlJc w:val="right"/>
      <w:pPr>
        <w:ind w:left="6397" w:hanging="180"/>
      </w:pPr>
    </w:lvl>
  </w:abstractNum>
  <w:abstractNum w:abstractNumId="3" w15:restartNumberingAfterBreak="0">
    <w:nsid w:val="2A827422"/>
    <w:multiLevelType w:val="hybridMultilevel"/>
    <w:tmpl w:val="9BF8D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1D73CF"/>
    <w:multiLevelType w:val="hybridMultilevel"/>
    <w:tmpl w:val="17AA4B7C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3679769B"/>
    <w:multiLevelType w:val="hybridMultilevel"/>
    <w:tmpl w:val="AE548080"/>
    <w:lvl w:ilvl="0" w:tplc="1786CED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3ADE2457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CD01226"/>
    <w:multiLevelType w:val="hybridMultilevel"/>
    <w:tmpl w:val="ACD27786"/>
    <w:lvl w:ilvl="0" w:tplc="BED2208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58573A8E"/>
    <w:multiLevelType w:val="hybridMultilevel"/>
    <w:tmpl w:val="C1BA916E"/>
    <w:lvl w:ilvl="0" w:tplc="1C2E705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8"/>
  </w:num>
  <w:num w:numId="6">
    <w:abstractNumId w:val="3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525"/>
    <w:rsid w:val="000047C5"/>
    <w:rsid w:val="00011AD8"/>
    <w:rsid w:val="000308D2"/>
    <w:rsid w:val="00037C5B"/>
    <w:rsid w:val="00053CBA"/>
    <w:rsid w:val="000633FA"/>
    <w:rsid w:val="00076CE8"/>
    <w:rsid w:val="00084DA5"/>
    <w:rsid w:val="000943DE"/>
    <w:rsid w:val="00094CFA"/>
    <w:rsid w:val="000B17D1"/>
    <w:rsid w:val="000C2B2E"/>
    <w:rsid w:val="000E5A25"/>
    <w:rsid w:val="000E6F77"/>
    <w:rsid w:val="000F367F"/>
    <w:rsid w:val="001032CA"/>
    <w:rsid w:val="001072DD"/>
    <w:rsid w:val="00114197"/>
    <w:rsid w:val="00117BF0"/>
    <w:rsid w:val="001429A0"/>
    <w:rsid w:val="00143A17"/>
    <w:rsid w:val="00151072"/>
    <w:rsid w:val="00155CEB"/>
    <w:rsid w:val="0016663A"/>
    <w:rsid w:val="0017688D"/>
    <w:rsid w:val="0019247B"/>
    <w:rsid w:val="001A1569"/>
    <w:rsid w:val="001B62EA"/>
    <w:rsid w:val="001C269A"/>
    <w:rsid w:val="001C6A82"/>
    <w:rsid w:val="001E16EA"/>
    <w:rsid w:val="001F1A53"/>
    <w:rsid w:val="001F6CD0"/>
    <w:rsid w:val="002064E2"/>
    <w:rsid w:val="00236C08"/>
    <w:rsid w:val="00241BED"/>
    <w:rsid w:val="00250B2C"/>
    <w:rsid w:val="00264A64"/>
    <w:rsid w:val="00291A28"/>
    <w:rsid w:val="002A40E6"/>
    <w:rsid w:val="002B08B8"/>
    <w:rsid w:val="002C5C08"/>
    <w:rsid w:val="002D5F81"/>
    <w:rsid w:val="002E10D6"/>
    <w:rsid w:val="002E7919"/>
    <w:rsid w:val="002F74DD"/>
    <w:rsid w:val="00345A8F"/>
    <w:rsid w:val="00371753"/>
    <w:rsid w:val="003A35CD"/>
    <w:rsid w:val="003B707D"/>
    <w:rsid w:val="003C1ADE"/>
    <w:rsid w:val="003D44CA"/>
    <w:rsid w:val="003E3624"/>
    <w:rsid w:val="003E49DA"/>
    <w:rsid w:val="003E6355"/>
    <w:rsid w:val="003F17B9"/>
    <w:rsid w:val="003F5573"/>
    <w:rsid w:val="00404C1D"/>
    <w:rsid w:val="0041181D"/>
    <w:rsid w:val="00415023"/>
    <w:rsid w:val="00457744"/>
    <w:rsid w:val="004678B8"/>
    <w:rsid w:val="00467AFB"/>
    <w:rsid w:val="004912BA"/>
    <w:rsid w:val="00492B00"/>
    <w:rsid w:val="004937CA"/>
    <w:rsid w:val="004B59D8"/>
    <w:rsid w:val="004C2795"/>
    <w:rsid w:val="004E06A9"/>
    <w:rsid w:val="004E4EB7"/>
    <w:rsid w:val="004F5849"/>
    <w:rsid w:val="004F725C"/>
    <w:rsid w:val="00535C98"/>
    <w:rsid w:val="005470C9"/>
    <w:rsid w:val="00547489"/>
    <w:rsid w:val="005733C0"/>
    <w:rsid w:val="00574215"/>
    <w:rsid w:val="00575F1B"/>
    <w:rsid w:val="00596DEC"/>
    <w:rsid w:val="005A7081"/>
    <w:rsid w:val="005C557A"/>
    <w:rsid w:val="005C6D16"/>
    <w:rsid w:val="005D01A1"/>
    <w:rsid w:val="005D2832"/>
    <w:rsid w:val="005D3E4A"/>
    <w:rsid w:val="005E5D33"/>
    <w:rsid w:val="005F0BA1"/>
    <w:rsid w:val="005F2F67"/>
    <w:rsid w:val="005F5627"/>
    <w:rsid w:val="006000D6"/>
    <w:rsid w:val="00600AF5"/>
    <w:rsid w:val="00601193"/>
    <w:rsid w:val="006079E0"/>
    <w:rsid w:val="00622525"/>
    <w:rsid w:val="00663458"/>
    <w:rsid w:val="00666210"/>
    <w:rsid w:val="006722E9"/>
    <w:rsid w:val="006A1437"/>
    <w:rsid w:val="006A6586"/>
    <w:rsid w:val="006C2D8F"/>
    <w:rsid w:val="006D1EE9"/>
    <w:rsid w:val="006D7D03"/>
    <w:rsid w:val="006F456D"/>
    <w:rsid w:val="006F49C4"/>
    <w:rsid w:val="00702D15"/>
    <w:rsid w:val="0071341B"/>
    <w:rsid w:val="00720AE6"/>
    <w:rsid w:val="007227A7"/>
    <w:rsid w:val="007261AC"/>
    <w:rsid w:val="00730475"/>
    <w:rsid w:val="00732034"/>
    <w:rsid w:val="00743541"/>
    <w:rsid w:val="007444E2"/>
    <w:rsid w:val="00745796"/>
    <w:rsid w:val="00752752"/>
    <w:rsid w:val="00754141"/>
    <w:rsid w:val="007568F6"/>
    <w:rsid w:val="00762CED"/>
    <w:rsid w:val="0076646C"/>
    <w:rsid w:val="00774A81"/>
    <w:rsid w:val="007B4DF8"/>
    <w:rsid w:val="007C4D8E"/>
    <w:rsid w:val="007C520C"/>
    <w:rsid w:val="007E2865"/>
    <w:rsid w:val="007F1F84"/>
    <w:rsid w:val="007F335B"/>
    <w:rsid w:val="00800909"/>
    <w:rsid w:val="00807C2D"/>
    <w:rsid w:val="008313BC"/>
    <w:rsid w:val="00831624"/>
    <w:rsid w:val="00852A86"/>
    <w:rsid w:val="00853912"/>
    <w:rsid w:val="00861319"/>
    <w:rsid w:val="0087151C"/>
    <w:rsid w:val="008769A4"/>
    <w:rsid w:val="0088102F"/>
    <w:rsid w:val="00894D2B"/>
    <w:rsid w:val="008A34E2"/>
    <w:rsid w:val="008A43BA"/>
    <w:rsid w:val="008B4AC7"/>
    <w:rsid w:val="008B656B"/>
    <w:rsid w:val="008C0800"/>
    <w:rsid w:val="008C605E"/>
    <w:rsid w:val="008D69A8"/>
    <w:rsid w:val="008E3263"/>
    <w:rsid w:val="008E6705"/>
    <w:rsid w:val="008F0A95"/>
    <w:rsid w:val="009003D3"/>
    <w:rsid w:val="009016FB"/>
    <w:rsid w:val="00901A03"/>
    <w:rsid w:val="00903247"/>
    <w:rsid w:val="00911318"/>
    <w:rsid w:val="00913EB1"/>
    <w:rsid w:val="0092113F"/>
    <w:rsid w:val="00926550"/>
    <w:rsid w:val="00941887"/>
    <w:rsid w:val="00946F31"/>
    <w:rsid w:val="00965D79"/>
    <w:rsid w:val="00971573"/>
    <w:rsid w:val="009802BC"/>
    <w:rsid w:val="009A74A5"/>
    <w:rsid w:val="009C23EF"/>
    <w:rsid w:val="009C4B31"/>
    <w:rsid w:val="009D185F"/>
    <w:rsid w:val="009D548D"/>
    <w:rsid w:val="009E2FA1"/>
    <w:rsid w:val="00A06842"/>
    <w:rsid w:val="00A17F51"/>
    <w:rsid w:val="00A46853"/>
    <w:rsid w:val="00A60195"/>
    <w:rsid w:val="00A643F1"/>
    <w:rsid w:val="00A9594E"/>
    <w:rsid w:val="00AA6CF9"/>
    <w:rsid w:val="00AD6938"/>
    <w:rsid w:val="00AE4E28"/>
    <w:rsid w:val="00B07829"/>
    <w:rsid w:val="00B1308A"/>
    <w:rsid w:val="00B14376"/>
    <w:rsid w:val="00B345FC"/>
    <w:rsid w:val="00B432EF"/>
    <w:rsid w:val="00B47CA5"/>
    <w:rsid w:val="00B749A9"/>
    <w:rsid w:val="00B9278A"/>
    <w:rsid w:val="00B9511C"/>
    <w:rsid w:val="00B979FC"/>
    <w:rsid w:val="00BB6EE3"/>
    <w:rsid w:val="00BD5E24"/>
    <w:rsid w:val="00BD68D9"/>
    <w:rsid w:val="00BF1FF9"/>
    <w:rsid w:val="00BF365A"/>
    <w:rsid w:val="00BF4B28"/>
    <w:rsid w:val="00BF5955"/>
    <w:rsid w:val="00BF6BA4"/>
    <w:rsid w:val="00C001DB"/>
    <w:rsid w:val="00C01E9B"/>
    <w:rsid w:val="00C038EA"/>
    <w:rsid w:val="00C2081A"/>
    <w:rsid w:val="00C24D23"/>
    <w:rsid w:val="00C33DDE"/>
    <w:rsid w:val="00C46543"/>
    <w:rsid w:val="00C46600"/>
    <w:rsid w:val="00C55BCA"/>
    <w:rsid w:val="00C57E7D"/>
    <w:rsid w:val="00C631E3"/>
    <w:rsid w:val="00C674EA"/>
    <w:rsid w:val="00C73EB9"/>
    <w:rsid w:val="00C80876"/>
    <w:rsid w:val="00C84D2E"/>
    <w:rsid w:val="00CE1FC0"/>
    <w:rsid w:val="00CE61AA"/>
    <w:rsid w:val="00CF7D03"/>
    <w:rsid w:val="00D06251"/>
    <w:rsid w:val="00D23B55"/>
    <w:rsid w:val="00D33C45"/>
    <w:rsid w:val="00D46ECA"/>
    <w:rsid w:val="00D54460"/>
    <w:rsid w:val="00D66A11"/>
    <w:rsid w:val="00D74670"/>
    <w:rsid w:val="00D927F6"/>
    <w:rsid w:val="00DE0E7B"/>
    <w:rsid w:val="00E1261B"/>
    <w:rsid w:val="00E2129C"/>
    <w:rsid w:val="00E234A7"/>
    <w:rsid w:val="00E32FAA"/>
    <w:rsid w:val="00E463B4"/>
    <w:rsid w:val="00E46DDB"/>
    <w:rsid w:val="00E66272"/>
    <w:rsid w:val="00E714E2"/>
    <w:rsid w:val="00E76144"/>
    <w:rsid w:val="00EA1922"/>
    <w:rsid w:val="00EA3ADF"/>
    <w:rsid w:val="00EC0884"/>
    <w:rsid w:val="00EC333E"/>
    <w:rsid w:val="00EE1DB3"/>
    <w:rsid w:val="00EF07BB"/>
    <w:rsid w:val="00EF2E2D"/>
    <w:rsid w:val="00EF34CE"/>
    <w:rsid w:val="00EF39C4"/>
    <w:rsid w:val="00F0052E"/>
    <w:rsid w:val="00F22902"/>
    <w:rsid w:val="00F60AE7"/>
    <w:rsid w:val="00F61F4D"/>
    <w:rsid w:val="00F759A1"/>
    <w:rsid w:val="00F94808"/>
    <w:rsid w:val="00F96545"/>
    <w:rsid w:val="00FC1A94"/>
    <w:rsid w:val="00FF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E9154"/>
  <w15:docId w15:val="{2B628F95-3BD9-44A6-B44D-E3FF5CCE7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627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5F562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562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562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562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562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562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5627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562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562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F5627"/>
    <w:rPr>
      <w:szCs w:val="32"/>
    </w:rPr>
  </w:style>
  <w:style w:type="table" w:styleId="a4">
    <w:name w:val="Table Grid"/>
    <w:basedOn w:val="a1"/>
    <w:uiPriority w:val="59"/>
    <w:rsid w:val="00622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F5627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807C2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07C2D"/>
  </w:style>
  <w:style w:type="paragraph" w:styleId="a8">
    <w:name w:val="footer"/>
    <w:basedOn w:val="a"/>
    <w:link w:val="a9"/>
    <w:uiPriority w:val="99"/>
    <w:semiHidden/>
    <w:unhideWhenUsed/>
    <w:rsid w:val="00807C2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07C2D"/>
  </w:style>
  <w:style w:type="character" w:customStyle="1" w:styleId="FontStyle12">
    <w:name w:val="Font Style12"/>
    <w:rsid w:val="00C674EA"/>
    <w:rPr>
      <w:rFonts w:ascii="Times New Roman" w:hAnsi="Times New Roman" w:cs="Times New Roman" w:hint="default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5F562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F562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F562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F5627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F5627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5F5627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5F5627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5F5627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5F5627"/>
    <w:rPr>
      <w:rFonts w:asciiTheme="majorHAnsi" w:eastAsiaTheme="majorEastAsia" w:hAnsiTheme="majorHAnsi"/>
    </w:rPr>
  </w:style>
  <w:style w:type="paragraph" w:styleId="aa">
    <w:name w:val="Title"/>
    <w:basedOn w:val="a"/>
    <w:next w:val="a"/>
    <w:link w:val="ab"/>
    <w:uiPriority w:val="10"/>
    <w:qFormat/>
    <w:rsid w:val="005F562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Заголовок Знак"/>
    <w:basedOn w:val="a0"/>
    <w:link w:val="aa"/>
    <w:uiPriority w:val="10"/>
    <w:rsid w:val="005F562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5F562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d">
    <w:name w:val="Подзаголовок Знак"/>
    <w:basedOn w:val="a0"/>
    <w:link w:val="ac"/>
    <w:uiPriority w:val="11"/>
    <w:rsid w:val="005F5627"/>
    <w:rPr>
      <w:rFonts w:asciiTheme="majorHAnsi" w:eastAsiaTheme="majorEastAsia" w:hAnsiTheme="majorHAnsi"/>
      <w:sz w:val="24"/>
      <w:szCs w:val="24"/>
    </w:rPr>
  </w:style>
  <w:style w:type="character" w:styleId="ae">
    <w:name w:val="Strong"/>
    <w:basedOn w:val="a0"/>
    <w:uiPriority w:val="22"/>
    <w:qFormat/>
    <w:rsid w:val="005F5627"/>
    <w:rPr>
      <w:b/>
      <w:bCs/>
    </w:rPr>
  </w:style>
  <w:style w:type="character" w:styleId="af">
    <w:name w:val="Emphasis"/>
    <w:basedOn w:val="a0"/>
    <w:uiPriority w:val="20"/>
    <w:qFormat/>
    <w:rsid w:val="005F5627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5F5627"/>
    <w:rPr>
      <w:i/>
    </w:rPr>
  </w:style>
  <w:style w:type="character" w:customStyle="1" w:styleId="22">
    <w:name w:val="Цитата 2 Знак"/>
    <w:basedOn w:val="a0"/>
    <w:link w:val="21"/>
    <w:uiPriority w:val="29"/>
    <w:rsid w:val="005F5627"/>
    <w:rPr>
      <w:i/>
      <w:sz w:val="24"/>
      <w:szCs w:val="24"/>
    </w:rPr>
  </w:style>
  <w:style w:type="paragraph" w:styleId="af0">
    <w:name w:val="Intense Quote"/>
    <w:basedOn w:val="a"/>
    <w:next w:val="a"/>
    <w:link w:val="af1"/>
    <w:uiPriority w:val="30"/>
    <w:qFormat/>
    <w:rsid w:val="005F5627"/>
    <w:pPr>
      <w:ind w:left="720" w:right="720"/>
    </w:pPr>
    <w:rPr>
      <w:b/>
      <w:i/>
      <w:szCs w:val="22"/>
    </w:rPr>
  </w:style>
  <w:style w:type="character" w:customStyle="1" w:styleId="af1">
    <w:name w:val="Выделенная цитата Знак"/>
    <w:basedOn w:val="a0"/>
    <w:link w:val="af0"/>
    <w:uiPriority w:val="30"/>
    <w:rsid w:val="005F5627"/>
    <w:rPr>
      <w:b/>
      <w:i/>
      <w:sz w:val="24"/>
    </w:rPr>
  </w:style>
  <w:style w:type="character" w:styleId="af2">
    <w:name w:val="Subtle Emphasis"/>
    <w:uiPriority w:val="19"/>
    <w:qFormat/>
    <w:rsid w:val="005F5627"/>
    <w:rPr>
      <w:i/>
      <w:color w:val="5A5A5A" w:themeColor="text1" w:themeTint="A5"/>
    </w:rPr>
  </w:style>
  <w:style w:type="character" w:styleId="af3">
    <w:name w:val="Intense Emphasis"/>
    <w:basedOn w:val="a0"/>
    <w:uiPriority w:val="21"/>
    <w:qFormat/>
    <w:rsid w:val="005F5627"/>
    <w:rPr>
      <w:b/>
      <w:i/>
      <w:sz w:val="24"/>
      <w:szCs w:val="24"/>
      <w:u w:val="single"/>
    </w:rPr>
  </w:style>
  <w:style w:type="character" w:styleId="af4">
    <w:name w:val="Subtle Reference"/>
    <w:basedOn w:val="a0"/>
    <w:uiPriority w:val="31"/>
    <w:qFormat/>
    <w:rsid w:val="005F5627"/>
    <w:rPr>
      <w:sz w:val="24"/>
      <w:szCs w:val="24"/>
      <w:u w:val="single"/>
    </w:rPr>
  </w:style>
  <w:style w:type="character" w:styleId="af5">
    <w:name w:val="Intense Reference"/>
    <w:basedOn w:val="a0"/>
    <w:uiPriority w:val="32"/>
    <w:qFormat/>
    <w:rsid w:val="005F5627"/>
    <w:rPr>
      <w:b/>
      <w:sz w:val="24"/>
      <w:u w:val="single"/>
    </w:rPr>
  </w:style>
  <w:style w:type="character" w:styleId="af6">
    <w:name w:val="Book Title"/>
    <w:basedOn w:val="a0"/>
    <w:uiPriority w:val="33"/>
    <w:qFormat/>
    <w:rsid w:val="005F5627"/>
    <w:rPr>
      <w:rFonts w:asciiTheme="majorHAnsi" w:eastAsiaTheme="majorEastAsia" w:hAnsiTheme="majorHAnsi"/>
      <w:b/>
      <w:i/>
      <w:sz w:val="24"/>
      <w:szCs w:val="24"/>
    </w:rPr>
  </w:style>
  <w:style w:type="paragraph" w:styleId="af7">
    <w:name w:val="TOC Heading"/>
    <w:basedOn w:val="1"/>
    <w:next w:val="a"/>
    <w:uiPriority w:val="39"/>
    <w:semiHidden/>
    <w:unhideWhenUsed/>
    <w:qFormat/>
    <w:rsid w:val="005F562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D7C810-1508-48DC-AC70-44E7A345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1733</Words>
  <Characters>9884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user</cp:lastModifiedBy>
  <cp:revision>2</cp:revision>
  <cp:lastPrinted>2023-08-17T10:39:00Z</cp:lastPrinted>
  <dcterms:created xsi:type="dcterms:W3CDTF">2023-10-18T07:07:00Z</dcterms:created>
  <dcterms:modified xsi:type="dcterms:W3CDTF">2023-10-18T07:07:00Z</dcterms:modified>
</cp:coreProperties>
</file>